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BD933" w14:textId="30A71CEF" w:rsidR="00C548CE" w:rsidRPr="00ED4ED6" w:rsidRDefault="00EB29BB" w:rsidP="0076625F">
      <w:pPr>
        <w:pStyle w:val="AHead"/>
        <w:rPr>
          <w:bdr w:val="none" w:sz="0" w:space="0" w:color="auto" w:frame="1"/>
        </w:rPr>
      </w:pPr>
      <w:r w:rsidRPr="00EB29BB">
        <w:rPr>
          <w:bdr w:val="none" w:sz="0" w:space="0" w:color="auto" w:frame="1"/>
        </w:rPr>
        <w:t>Operations and Supply Chain Management</w:t>
      </w:r>
      <w:r>
        <w:rPr>
          <w:bdr w:val="none" w:sz="0" w:space="0" w:color="auto" w:frame="1"/>
        </w:rPr>
        <w:t>, 1</w:t>
      </w:r>
      <w:r w:rsidR="00406348">
        <w:rPr>
          <w:bdr w:val="none" w:sz="0" w:space="0" w:color="auto" w:frame="1"/>
        </w:rPr>
        <w:t>7</w:t>
      </w:r>
      <w:r w:rsidRPr="00EB29BB">
        <w:rPr>
          <w:bdr w:val="none" w:sz="0" w:space="0" w:color="auto" w:frame="1"/>
          <w:vertAlign w:val="superscript"/>
        </w:rPr>
        <w:t>th</w:t>
      </w:r>
      <w:r>
        <w:rPr>
          <w:bdr w:val="none" w:sz="0" w:space="0" w:color="auto" w:frame="1"/>
        </w:rPr>
        <w:t xml:space="preserve"> Edition</w:t>
      </w:r>
    </w:p>
    <w:p w14:paraId="18F83377" w14:textId="77777777" w:rsidR="00C548CE" w:rsidRPr="00ED4ED6" w:rsidRDefault="00C548CE" w:rsidP="00C548CE">
      <w:pPr>
        <w:spacing w:after="0" w:line="240" w:lineRule="auto"/>
        <w:jc w:val="center"/>
        <w:textAlignment w:val="baseline"/>
        <w:outlineLvl w:val="0"/>
        <w:rPr>
          <w:rFonts w:ascii="inherit" w:eastAsia="Times New Roman" w:hAnsi="inherit" w:cs="Times New Roman"/>
          <w:b/>
          <w:color w:val="657FA4"/>
          <w:kern w:val="36"/>
          <w:sz w:val="48"/>
          <w:szCs w:val="48"/>
          <w:bdr w:val="none" w:sz="0" w:space="0" w:color="auto" w:frame="1"/>
        </w:rPr>
      </w:pPr>
    </w:p>
    <w:p w14:paraId="649B4A05" w14:textId="4E8853D2" w:rsidR="00C548CE" w:rsidRPr="00ED4ED6" w:rsidRDefault="00C548CE" w:rsidP="00C548CE">
      <w:pPr>
        <w:spacing w:after="0" w:line="240" w:lineRule="auto"/>
        <w:jc w:val="center"/>
        <w:textAlignment w:val="baseline"/>
        <w:outlineLvl w:val="0"/>
        <w:rPr>
          <w:rFonts w:ascii="inherit" w:eastAsia="Times New Roman" w:hAnsi="inherit" w:cs="Times New Roman"/>
          <w:b/>
          <w:color w:val="657FA4"/>
          <w:kern w:val="36"/>
          <w:sz w:val="40"/>
          <w:szCs w:val="40"/>
          <w:bdr w:val="none" w:sz="0" w:space="0" w:color="auto" w:frame="1"/>
        </w:rPr>
      </w:pPr>
      <w:r w:rsidRPr="00ED4ED6">
        <w:rPr>
          <w:rFonts w:ascii="inherit" w:eastAsia="Times New Roman" w:hAnsi="inherit" w:cs="Times New Roman"/>
          <w:b/>
          <w:color w:val="657FA4"/>
          <w:kern w:val="36"/>
          <w:sz w:val="40"/>
          <w:szCs w:val="40"/>
          <w:bdr w:val="none" w:sz="0" w:space="0" w:color="auto" w:frame="1"/>
        </w:rPr>
        <w:t xml:space="preserve">By </w:t>
      </w:r>
      <w:r w:rsidR="00EB29BB">
        <w:rPr>
          <w:rFonts w:ascii="inherit" w:eastAsia="Times New Roman" w:hAnsi="inherit" w:cs="Times New Roman"/>
          <w:b/>
          <w:color w:val="657FA4"/>
          <w:kern w:val="36"/>
          <w:sz w:val="40"/>
          <w:szCs w:val="40"/>
          <w:bdr w:val="none" w:sz="0" w:space="0" w:color="auto" w:frame="1"/>
        </w:rPr>
        <w:t>Jacobs</w:t>
      </w:r>
    </w:p>
    <w:p w14:paraId="63B9DBA1" w14:textId="77777777" w:rsidR="00C548CE" w:rsidRPr="00ED4ED6" w:rsidRDefault="00C548CE" w:rsidP="00766C9C">
      <w:pPr>
        <w:spacing w:after="0" w:line="240" w:lineRule="auto"/>
        <w:textAlignment w:val="baseline"/>
        <w:outlineLvl w:val="0"/>
        <w:rPr>
          <w:rFonts w:ascii="inherit" w:eastAsia="Times New Roman" w:hAnsi="inherit" w:cs="Times New Roman"/>
          <w:b/>
          <w:color w:val="657FA4"/>
          <w:kern w:val="36"/>
          <w:sz w:val="48"/>
          <w:szCs w:val="48"/>
          <w:bdr w:val="none" w:sz="0" w:space="0" w:color="auto" w:frame="1"/>
        </w:rPr>
      </w:pPr>
    </w:p>
    <w:p w14:paraId="178EFDE2" w14:textId="04DB14CE" w:rsidR="00766C9C" w:rsidRPr="00ED4ED6" w:rsidRDefault="00766C9C" w:rsidP="00766C9C">
      <w:pPr>
        <w:spacing w:after="0" w:line="240" w:lineRule="auto"/>
        <w:textAlignment w:val="baseline"/>
        <w:outlineLvl w:val="0"/>
        <w:rPr>
          <w:rFonts w:ascii="Verdana" w:eastAsia="Times New Roman" w:hAnsi="Verdana" w:cs="Times New Roman"/>
          <w:b/>
          <w:color w:val="657FA4"/>
          <w:kern w:val="36"/>
          <w:sz w:val="48"/>
          <w:szCs w:val="48"/>
        </w:rPr>
      </w:pPr>
      <w:r w:rsidRPr="00ED4ED6">
        <w:rPr>
          <w:rFonts w:ascii="inherit" w:eastAsia="Times New Roman" w:hAnsi="inherit" w:cs="Times New Roman"/>
          <w:b/>
          <w:color w:val="657FA4"/>
          <w:kern w:val="36"/>
          <w:sz w:val="48"/>
          <w:szCs w:val="48"/>
          <w:bdr w:val="none" w:sz="0" w:space="0" w:color="auto" w:frame="1"/>
        </w:rPr>
        <w:t>Additional Student Resources</w:t>
      </w:r>
    </w:p>
    <w:p w14:paraId="49C08063" w14:textId="77777777" w:rsidR="00C548CE" w:rsidRPr="00C548CE" w:rsidRDefault="00C548CE" w:rsidP="00C548CE">
      <w:pPr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9"/>
          <w:szCs w:val="29"/>
        </w:rPr>
      </w:pPr>
      <w:r w:rsidRPr="00C548CE">
        <w:rPr>
          <w:rFonts w:ascii="Georgia" w:eastAsia="Times New Roman" w:hAnsi="Georgia" w:cs="Times New Roman"/>
          <w:color w:val="333333"/>
          <w:sz w:val="29"/>
          <w:szCs w:val="29"/>
        </w:rPr>
        <w:t>Please click the links below to access Additional Student Resources for this title.</w:t>
      </w:r>
    </w:p>
    <w:p w14:paraId="63AE74CE" w14:textId="1848B2F5" w:rsidR="00766C9C" w:rsidRPr="00766C9C" w:rsidRDefault="00C548CE" w:rsidP="00C548CE">
      <w:pPr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9"/>
          <w:szCs w:val="29"/>
        </w:rPr>
      </w:pPr>
      <w:r w:rsidRPr="00C548CE">
        <w:rPr>
          <w:rFonts w:ascii="Georgia" w:eastAsia="Times New Roman" w:hAnsi="Georgia" w:cs="Times New Roman"/>
          <w:color w:val="333333"/>
          <w:sz w:val="29"/>
          <w:szCs w:val="29"/>
        </w:rPr>
        <w:t xml:space="preserve">NOTE: You may need to hold your CTRL key down while clicking on a link.  </w:t>
      </w:r>
    </w:p>
    <w:p w14:paraId="48C39673" w14:textId="77777777" w:rsidR="00154563" w:rsidRPr="00154563" w:rsidRDefault="00154563" w:rsidP="00154563">
      <w:pPr>
        <w:rPr>
          <w:rFonts w:ascii="inherit" w:eastAsia="Times New Roman" w:hAnsi="inherit" w:cs="Times New Roman"/>
          <w:b/>
          <w:color w:val="657FA4"/>
          <w:kern w:val="36"/>
          <w:sz w:val="29"/>
          <w:szCs w:val="29"/>
          <w:bdr w:val="none" w:sz="0" w:space="0" w:color="auto" w:frame="1"/>
        </w:rPr>
      </w:pPr>
      <w:r w:rsidRPr="00154563">
        <w:rPr>
          <w:rFonts w:ascii="inherit" w:eastAsia="Times New Roman" w:hAnsi="inherit" w:cs="Times New Roman"/>
          <w:b/>
          <w:color w:val="657FA4"/>
          <w:kern w:val="36"/>
          <w:sz w:val="29"/>
          <w:szCs w:val="29"/>
          <w:bdr w:val="none" w:sz="0" w:space="0" w:color="auto" w:frame="1"/>
        </w:rPr>
        <w:t>Practice Ops Student Manual</w:t>
      </w:r>
    </w:p>
    <w:p w14:paraId="126F921F" w14:textId="2D520D00" w:rsidR="00154563" w:rsidRPr="007F7489" w:rsidRDefault="0076625F" w:rsidP="00154563">
      <w:pPr>
        <w:pStyle w:val="NormalWeb"/>
        <w:spacing w:before="0" w:beforeAutospacing="0" w:after="360" w:afterAutospacing="0"/>
        <w:textAlignment w:val="baseline"/>
        <w:rPr>
          <w:rStyle w:val="Hyperlink"/>
          <w:rFonts w:ascii="Georgia" w:hAnsi="Georgia"/>
        </w:rPr>
      </w:pPr>
      <w:hyperlink r:id="rId7" w:history="1">
        <w:r w:rsidR="00154563" w:rsidRPr="007F7489">
          <w:rPr>
            <w:rStyle w:val="Hyperlink"/>
            <w:rFonts w:ascii="Georgia" w:hAnsi="Georgia"/>
          </w:rPr>
          <w:t>Practice Ops Student Manual</w:t>
        </w:r>
      </w:hyperlink>
    </w:p>
    <w:p w14:paraId="5D4568A8" w14:textId="77777777" w:rsidR="00154563" w:rsidRPr="00154563" w:rsidRDefault="00154563" w:rsidP="00154563">
      <w:pPr>
        <w:rPr>
          <w:rFonts w:ascii="inherit" w:eastAsia="Times New Roman" w:hAnsi="inherit" w:cs="Times New Roman"/>
          <w:b/>
          <w:color w:val="657FA4"/>
          <w:kern w:val="36"/>
          <w:sz w:val="29"/>
          <w:szCs w:val="29"/>
          <w:bdr w:val="none" w:sz="0" w:space="0" w:color="auto" w:frame="1"/>
        </w:rPr>
      </w:pPr>
      <w:r w:rsidRPr="00154563">
        <w:rPr>
          <w:rFonts w:ascii="inherit" w:eastAsia="Times New Roman" w:hAnsi="inherit" w:cs="Times New Roman"/>
          <w:b/>
          <w:color w:val="657FA4"/>
          <w:kern w:val="36"/>
          <w:sz w:val="29"/>
          <w:szCs w:val="29"/>
          <w:bdr w:val="none" w:sz="0" w:space="0" w:color="auto" w:frame="1"/>
        </w:rPr>
        <w:t xml:space="preserve">OM in the News </w:t>
      </w:r>
    </w:p>
    <w:p w14:paraId="4ACCD41D" w14:textId="77777777" w:rsidR="00154563" w:rsidRPr="007F7489" w:rsidRDefault="00154563" w:rsidP="00154563">
      <w:pPr>
        <w:pStyle w:val="NormalWeb"/>
        <w:spacing w:before="144" w:beforeAutospacing="0" w:after="0" w:afterAutospacing="0"/>
        <w:rPr>
          <w:rFonts w:ascii="Georgia" w:hAnsi="Georgia"/>
          <w:color w:val="333333"/>
        </w:rPr>
      </w:pPr>
      <w:r w:rsidRPr="007F7489">
        <w:rPr>
          <w:rFonts w:ascii="Georgia" w:hAnsi="Georgia"/>
          <w:color w:val="333333"/>
        </w:rPr>
        <w:t xml:space="preserve">Access current articles featuring operations management topics in the news by clicking on this link: </w:t>
      </w:r>
    </w:p>
    <w:p w14:paraId="2EF249A2" w14:textId="3787C145" w:rsidR="00154563" w:rsidRPr="007F7489" w:rsidRDefault="0076625F" w:rsidP="00154563">
      <w:pPr>
        <w:pStyle w:val="NormalWeb"/>
        <w:spacing w:after="360"/>
        <w:textAlignment w:val="baseline"/>
        <w:rPr>
          <w:rFonts w:ascii="Georgia" w:hAnsi="Georgia"/>
          <w:color w:val="00263A"/>
        </w:rPr>
      </w:pPr>
      <w:hyperlink r:id="rId8" w:history="1">
        <w:r w:rsidR="00154563" w:rsidRPr="007F7489">
          <w:rPr>
            <w:rStyle w:val="Hyperlink"/>
            <w:rFonts w:ascii="Georgia" w:hAnsi="Georgia"/>
          </w:rPr>
          <w:t>www.ominthenews.com</w:t>
        </w:r>
      </w:hyperlink>
    </w:p>
    <w:p w14:paraId="1FFF9150" w14:textId="5C0BFEB9" w:rsidR="00154563" w:rsidRPr="007F7489" w:rsidRDefault="00154563" w:rsidP="00154563">
      <w:pPr>
        <w:pStyle w:val="NormalWeb"/>
        <w:spacing w:after="360"/>
        <w:rPr>
          <w:rFonts w:ascii="Georgia" w:hAnsi="Georgia"/>
          <w:color w:val="333333"/>
        </w:rPr>
      </w:pPr>
      <w:r w:rsidRPr="007F7489">
        <w:rPr>
          <w:rFonts w:ascii="Georgia" w:hAnsi="Georgia"/>
          <w:color w:val="333333"/>
        </w:rPr>
        <w:t>Postings are mapped by topic and chapter for easy access, and each article includes critical thinking questions.</w:t>
      </w:r>
    </w:p>
    <w:p w14:paraId="73E864C3" w14:textId="77777777" w:rsidR="00294CEF" w:rsidRDefault="00294CEF" w:rsidP="00406348">
      <w:pPr>
        <w:pStyle w:val="NormalWeb"/>
        <w:shd w:val="clear" w:color="auto" w:fill="FFFFFF"/>
        <w:rPr>
          <w:b/>
        </w:rPr>
      </w:pPr>
    </w:p>
    <w:p w14:paraId="3F4648CC" w14:textId="77777777" w:rsidR="002B1E4C" w:rsidRPr="006E7930" w:rsidRDefault="004C44A8" w:rsidP="00406348">
      <w:pPr>
        <w:pStyle w:val="NormalWeb"/>
        <w:shd w:val="clear" w:color="auto" w:fill="FFFFFF"/>
        <w:rPr>
          <w:rFonts w:ascii="inherit" w:hAnsi="inherit"/>
          <w:b/>
          <w:color w:val="657FA4"/>
          <w:kern w:val="36"/>
          <w:sz w:val="29"/>
          <w:szCs w:val="29"/>
          <w:bdr w:val="none" w:sz="0" w:space="0" w:color="auto" w:frame="1"/>
        </w:rPr>
      </w:pPr>
      <w:r w:rsidRPr="006E7930">
        <w:rPr>
          <w:rFonts w:ascii="inherit" w:hAnsi="inherit"/>
          <w:b/>
          <w:color w:val="657FA4"/>
          <w:kern w:val="36"/>
          <w:sz w:val="29"/>
          <w:szCs w:val="29"/>
          <w:bdr w:val="none" w:sz="0" w:space="0" w:color="auto" w:frame="1"/>
        </w:rPr>
        <w:t>Excel Templates</w:t>
      </w:r>
    </w:p>
    <w:p w14:paraId="7F8000BB" w14:textId="0E757D92" w:rsidR="002B1E4C" w:rsidRDefault="0076625F" w:rsidP="002B1E4C">
      <w:pPr>
        <w:pStyle w:val="NormalWeb"/>
        <w:shd w:val="clear" w:color="auto" w:fill="FFFFFF"/>
        <w:spacing w:after="0" w:afterAutospacing="0"/>
      </w:pPr>
      <w:hyperlink r:id="rId9" w:history="1">
        <w:r w:rsidR="002B1E4C">
          <w:rPr>
            <w:rStyle w:val="Hyperlink"/>
          </w:rPr>
          <w:t>Chapter 01 Excel Template</w:t>
        </w:r>
      </w:hyperlink>
      <w:r w:rsidR="004C44A8">
        <w:br/>
      </w:r>
      <w:hyperlink r:id="rId10" w:history="1">
        <w:r w:rsidR="004C44A8">
          <w:rPr>
            <w:rStyle w:val="Hyperlink"/>
          </w:rPr>
          <w:t>Chapter 02 Excel Template</w:t>
        </w:r>
      </w:hyperlink>
      <w:r w:rsidR="004C44A8">
        <w:t xml:space="preserve"> </w:t>
      </w:r>
      <w:r w:rsidR="004C44A8">
        <w:br/>
      </w:r>
      <w:hyperlink r:id="rId11" w:history="1">
        <w:r w:rsidR="004C44A8">
          <w:rPr>
            <w:rStyle w:val="Hyperlink"/>
          </w:rPr>
          <w:t>Chapter 03 Excel Template</w:t>
        </w:r>
      </w:hyperlink>
      <w:r w:rsidR="004C44A8">
        <w:t xml:space="preserve"> </w:t>
      </w:r>
      <w:r w:rsidR="004C44A8">
        <w:br/>
      </w:r>
      <w:hyperlink r:id="rId12" w:history="1">
        <w:r w:rsidR="004C44A8">
          <w:rPr>
            <w:rStyle w:val="Hyperlink"/>
          </w:rPr>
          <w:t>Chapter 04 Excel Template</w:t>
        </w:r>
      </w:hyperlink>
      <w:r w:rsidR="004C44A8">
        <w:t xml:space="preserve"> </w:t>
      </w:r>
      <w:r w:rsidR="004C44A8">
        <w:br/>
      </w:r>
      <w:hyperlink r:id="rId13" w:history="1">
        <w:r w:rsidR="004C44A8">
          <w:rPr>
            <w:rStyle w:val="Hyperlink"/>
          </w:rPr>
          <w:t>Chapter 05 Excel Template</w:t>
        </w:r>
      </w:hyperlink>
      <w:r w:rsidR="004C44A8">
        <w:t xml:space="preserve"> </w:t>
      </w:r>
    </w:p>
    <w:p w14:paraId="60C1424A" w14:textId="234603FA" w:rsidR="002B77B5" w:rsidRDefault="0076625F" w:rsidP="002B77B5">
      <w:pPr>
        <w:pStyle w:val="NormalWeb"/>
        <w:shd w:val="clear" w:color="auto" w:fill="FFFFFF"/>
        <w:spacing w:before="0" w:beforeAutospacing="0" w:after="0" w:afterAutospacing="0"/>
      </w:pPr>
      <w:hyperlink r:id="rId14" w:history="1">
        <w:r w:rsidR="002B1E4C">
          <w:rPr>
            <w:rStyle w:val="Hyperlink"/>
          </w:rPr>
          <w:t>Chapter 05S Excel Template</w:t>
        </w:r>
      </w:hyperlink>
      <w:r w:rsidR="004C44A8">
        <w:br/>
      </w:r>
      <w:hyperlink r:id="rId15" w:history="1">
        <w:r w:rsidR="004C44A8">
          <w:rPr>
            <w:rStyle w:val="Hyperlink"/>
          </w:rPr>
          <w:t>Chapter 06 Excel Template</w:t>
        </w:r>
      </w:hyperlink>
      <w:r w:rsidR="004C44A8">
        <w:t xml:space="preserve"> </w:t>
      </w:r>
      <w:r w:rsidR="004C44A8">
        <w:br/>
      </w:r>
      <w:hyperlink r:id="rId16" w:history="1">
        <w:r w:rsidR="004C44A8">
          <w:rPr>
            <w:rStyle w:val="Hyperlink"/>
          </w:rPr>
          <w:t>Chapter 07 Excel Template</w:t>
        </w:r>
      </w:hyperlink>
      <w:r w:rsidR="004C44A8">
        <w:t xml:space="preserve"> </w:t>
      </w:r>
    </w:p>
    <w:p w14:paraId="53146404" w14:textId="294E9056" w:rsidR="002B77B5" w:rsidRDefault="0076625F" w:rsidP="002B77B5">
      <w:pPr>
        <w:pStyle w:val="NormalWeb"/>
        <w:shd w:val="clear" w:color="auto" w:fill="FFFFFF"/>
        <w:spacing w:before="0" w:beforeAutospacing="0" w:after="0" w:afterAutospacing="0"/>
      </w:pPr>
      <w:hyperlink r:id="rId17" w:history="1">
        <w:r w:rsidR="002B77B5" w:rsidRPr="002B77B5">
          <w:rPr>
            <w:rStyle w:val="Hyperlink"/>
          </w:rPr>
          <w:t>Chapter 08 Excel Template</w:t>
        </w:r>
      </w:hyperlink>
    </w:p>
    <w:p w14:paraId="0421F206" w14:textId="7245DE5E" w:rsidR="002B77B5" w:rsidRDefault="0076625F" w:rsidP="002B77B5">
      <w:pPr>
        <w:pStyle w:val="NormalWeb"/>
        <w:shd w:val="clear" w:color="auto" w:fill="FFFFFF"/>
        <w:spacing w:before="0" w:beforeAutospacing="0" w:after="0" w:afterAutospacing="0"/>
        <w:rPr>
          <w:rStyle w:val="Hyperlink"/>
        </w:rPr>
      </w:pPr>
      <w:hyperlink r:id="rId18" w:history="1">
        <w:r w:rsidR="004C44A8">
          <w:rPr>
            <w:rStyle w:val="Hyperlink"/>
          </w:rPr>
          <w:t>Chapter 10 Excel Template</w:t>
        </w:r>
      </w:hyperlink>
    </w:p>
    <w:p w14:paraId="547AF79C" w14:textId="719F6D9D" w:rsidR="002B77B5" w:rsidRDefault="0076625F" w:rsidP="006E7930">
      <w:pPr>
        <w:pStyle w:val="NormalWeb"/>
        <w:shd w:val="clear" w:color="auto" w:fill="FFFFFF"/>
        <w:spacing w:before="0" w:beforeAutospacing="0" w:after="0" w:afterAutospacing="0"/>
        <w:rPr>
          <w:rStyle w:val="Hyperlink"/>
        </w:rPr>
      </w:pPr>
      <w:hyperlink r:id="rId19" w:history="1">
        <w:r w:rsidR="002B77B5" w:rsidRPr="002B77B5">
          <w:rPr>
            <w:rStyle w:val="Hyperlink"/>
          </w:rPr>
          <w:t>Chapter 11 Excel Template</w:t>
        </w:r>
      </w:hyperlink>
      <w:r w:rsidR="004C44A8">
        <w:t xml:space="preserve"> </w:t>
      </w:r>
      <w:r w:rsidR="004C44A8">
        <w:br/>
      </w:r>
      <w:hyperlink r:id="rId20" w:history="1">
        <w:r w:rsidR="004C44A8">
          <w:rPr>
            <w:rStyle w:val="Hyperlink"/>
          </w:rPr>
          <w:t>Chapter 13 Excel Template</w:t>
        </w:r>
      </w:hyperlink>
    </w:p>
    <w:p w14:paraId="677BBD5E" w14:textId="7DCAFC57" w:rsidR="007F7489" w:rsidRDefault="0076625F" w:rsidP="006955AC">
      <w:pPr>
        <w:pStyle w:val="NormalWeb"/>
        <w:shd w:val="clear" w:color="auto" w:fill="FFFFFF"/>
        <w:spacing w:before="0" w:beforeAutospacing="0" w:after="0" w:afterAutospacing="0"/>
      </w:pPr>
      <w:hyperlink r:id="rId21" w:history="1">
        <w:r w:rsidR="002B77B5" w:rsidRPr="002B77B5">
          <w:rPr>
            <w:rStyle w:val="Hyperlink"/>
          </w:rPr>
          <w:t>Chapter 14 Excel Template</w:t>
        </w:r>
      </w:hyperlink>
      <w:r w:rsidR="004C44A8">
        <w:br/>
      </w:r>
      <w:hyperlink r:id="rId22" w:history="1">
        <w:r w:rsidR="004C44A8">
          <w:rPr>
            <w:rStyle w:val="Hyperlink"/>
          </w:rPr>
          <w:t>Chapter 15 Excel Template</w:t>
        </w:r>
      </w:hyperlink>
      <w:r w:rsidR="004C44A8">
        <w:t xml:space="preserve"> </w:t>
      </w:r>
      <w:r w:rsidR="004C44A8">
        <w:br/>
      </w:r>
      <w:hyperlink r:id="rId23" w:history="1">
        <w:r w:rsidR="004C44A8">
          <w:rPr>
            <w:rStyle w:val="Hyperlink"/>
          </w:rPr>
          <w:t>Chapter 16 Excel Template</w:t>
        </w:r>
      </w:hyperlink>
      <w:r w:rsidR="004C44A8">
        <w:t xml:space="preserve"> </w:t>
      </w:r>
      <w:r w:rsidR="004C44A8">
        <w:br/>
      </w:r>
      <w:hyperlink r:id="rId24" w:history="1">
        <w:r w:rsidR="004C44A8">
          <w:rPr>
            <w:rStyle w:val="Hyperlink"/>
          </w:rPr>
          <w:t>Chapter 18 Excel Template</w:t>
        </w:r>
      </w:hyperlink>
      <w:r w:rsidR="004C44A8">
        <w:t xml:space="preserve"> </w:t>
      </w:r>
      <w:r w:rsidR="004C44A8">
        <w:br/>
      </w:r>
      <w:hyperlink r:id="rId25" w:history="1">
        <w:r w:rsidR="004C44A8">
          <w:rPr>
            <w:rStyle w:val="Hyperlink"/>
          </w:rPr>
          <w:t>Chapter 19 Excel Template</w:t>
        </w:r>
      </w:hyperlink>
      <w:r w:rsidR="004C44A8">
        <w:t xml:space="preserve"> </w:t>
      </w:r>
      <w:r w:rsidR="004C44A8">
        <w:br/>
      </w:r>
      <w:hyperlink r:id="rId26" w:history="1">
        <w:r w:rsidR="004C44A8">
          <w:rPr>
            <w:rStyle w:val="Hyperlink"/>
          </w:rPr>
          <w:t>Chapter 20 Excel Template</w:t>
        </w:r>
      </w:hyperlink>
      <w:r w:rsidR="004C44A8">
        <w:t xml:space="preserve"> </w:t>
      </w:r>
      <w:r w:rsidR="004C44A8">
        <w:br/>
      </w:r>
      <w:hyperlink r:id="rId27" w:history="1">
        <w:r w:rsidR="004C44A8">
          <w:rPr>
            <w:rStyle w:val="Hyperlink"/>
          </w:rPr>
          <w:t>Chapter 21 Excel Template</w:t>
        </w:r>
      </w:hyperlink>
      <w:r w:rsidR="004C44A8">
        <w:t xml:space="preserve"> </w:t>
      </w:r>
      <w:r w:rsidR="004C44A8">
        <w:br/>
      </w:r>
      <w:hyperlink r:id="rId28" w:history="1">
        <w:r w:rsidR="004C44A8">
          <w:rPr>
            <w:rStyle w:val="Hyperlink"/>
          </w:rPr>
          <w:t>Chapter 22 Excel Template</w:t>
        </w:r>
      </w:hyperlink>
      <w:r w:rsidR="004C44A8">
        <w:t xml:space="preserve"> </w:t>
      </w:r>
      <w:r w:rsidR="004C44A8">
        <w:br/>
      </w:r>
      <w:hyperlink r:id="rId29" w:history="1">
        <w:r w:rsidR="006955AC" w:rsidRPr="00D80ADF">
          <w:rPr>
            <w:rStyle w:val="Hyperlink"/>
          </w:rPr>
          <w:t>Chapter 22S Excel Template</w:t>
        </w:r>
      </w:hyperlink>
    </w:p>
    <w:p w14:paraId="01BD9410" w14:textId="77777777" w:rsidR="00294CEF" w:rsidRDefault="00294CEF" w:rsidP="006955AC">
      <w:pPr>
        <w:pStyle w:val="NormalWeb"/>
        <w:shd w:val="clear" w:color="auto" w:fill="FFFFFF"/>
        <w:spacing w:before="0" w:beforeAutospacing="0" w:after="0" w:afterAutospacing="0"/>
      </w:pPr>
    </w:p>
    <w:p w14:paraId="60E5E54E" w14:textId="77777777" w:rsidR="00294CEF" w:rsidRDefault="00294CEF" w:rsidP="006955AC">
      <w:pPr>
        <w:pStyle w:val="NormalWeb"/>
        <w:shd w:val="clear" w:color="auto" w:fill="FFFFFF"/>
        <w:spacing w:before="0" w:beforeAutospacing="0" w:after="0" w:afterAutospacing="0"/>
      </w:pPr>
    </w:p>
    <w:p w14:paraId="79F49EE5" w14:textId="77777777" w:rsidR="00294CEF" w:rsidRDefault="00294CEF" w:rsidP="00294CEF">
      <w:pPr>
        <w:pStyle w:val="NoSpacing"/>
        <w:rPr>
          <w:rFonts w:ascii="inherit" w:eastAsia="Times New Roman" w:hAnsi="inherit" w:cs="Times New Roman"/>
          <w:b/>
          <w:color w:val="657FA4"/>
          <w:kern w:val="36"/>
          <w:sz w:val="29"/>
          <w:szCs w:val="29"/>
          <w:bdr w:val="none" w:sz="0" w:space="0" w:color="auto" w:frame="1"/>
        </w:rPr>
      </w:pPr>
    </w:p>
    <w:p w14:paraId="3880B9A4" w14:textId="77777777" w:rsidR="00294CEF" w:rsidRDefault="00294CEF" w:rsidP="00294CEF">
      <w:pPr>
        <w:pStyle w:val="NoSpacing"/>
        <w:rPr>
          <w:rFonts w:ascii="inherit" w:eastAsia="Times New Roman" w:hAnsi="inherit" w:cs="Times New Roman"/>
          <w:b/>
          <w:color w:val="657FA4"/>
          <w:kern w:val="36"/>
          <w:sz w:val="29"/>
          <w:szCs w:val="29"/>
          <w:bdr w:val="none" w:sz="0" w:space="0" w:color="auto" w:frame="1"/>
        </w:rPr>
      </w:pPr>
    </w:p>
    <w:p w14:paraId="6E9AC3B7" w14:textId="77777777" w:rsidR="00294CEF" w:rsidRPr="008D07F8" w:rsidRDefault="00294CEF" w:rsidP="006955AC">
      <w:pPr>
        <w:pStyle w:val="NormalWeb"/>
        <w:shd w:val="clear" w:color="auto" w:fill="FFFFFF"/>
        <w:spacing w:before="0" w:beforeAutospacing="0" w:after="0" w:afterAutospacing="0"/>
        <w:rPr>
          <w:b/>
        </w:rPr>
      </w:pPr>
      <w:bookmarkStart w:id="0" w:name="_GoBack"/>
      <w:bookmarkEnd w:id="0"/>
    </w:p>
    <w:sectPr w:rsidR="00294CEF" w:rsidRPr="008D07F8">
      <w:footerReference w:type="default" r:id="rId3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FA966" w14:textId="77777777" w:rsidR="00476D55" w:rsidRDefault="00476D55" w:rsidP="00C548CE">
      <w:pPr>
        <w:spacing w:after="0" w:line="240" w:lineRule="auto"/>
      </w:pPr>
      <w:r>
        <w:separator/>
      </w:r>
    </w:p>
  </w:endnote>
  <w:endnote w:type="continuationSeparator" w:id="0">
    <w:p w14:paraId="6E1981C7" w14:textId="77777777" w:rsidR="00476D55" w:rsidRDefault="00476D55" w:rsidP="00C5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B1C54" w14:textId="22E8EA31" w:rsidR="00C548CE" w:rsidRPr="00406348" w:rsidRDefault="00406348" w:rsidP="00406348">
    <w:pPr>
      <w:pStyle w:val="Footer"/>
      <w:jc w:val="center"/>
      <w:rPr>
        <w:rFonts w:ascii="Times New Roman" w:hAnsi="Times New Roman" w:cs="Times New Roman"/>
        <w:sz w:val="16"/>
        <w:szCs w:val="16"/>
      </w:rPr>
    </w:pPr>
    <w:r w:rsidRPr="00406348">
      <w:rPr>
        <w:rFonts w:ascii="Times New Roman" w:eastAsia="Times New Roman" w:hAnsi="Times New Roman" w:cs="Times New Roman"/>
        <w:sz w:val="16"/>
        <w:szCs w:val="16"/>
      </w:rPr>
      <w:t>© McGraw Hill LLC. All rights reserved. No reproduction or distribution without the prior written consent of McGraw Hill LLC.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7B2AE" w14:textId="77777777" w:rsidR="00476D55" w:rsidRDefault="00476D55" w:rsidP="00C548CE">
      <w:pPr>
        <w:spacing w:after="0" w:line="240" w:lineRule="auto"/>
      </w:pPr>
      <w:r>
        <w:separator/>
      </w:r>
    </w:p>
  </w:footnote>
  <w:footnote w:type="continuationSeparator" w:id="0">
    <w:p w14:paraId="268B90CD" w14:textId="77777777" w:rsidR="00476D55" w:rsidRDefault="00476D55" w:rsidP="00C54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C9C"/>
    <w:rsid w:val="00154563"/>
    <w:rsid w:val="001E2398"/>
    <w:rsid w:val="00217AFF"/>
    <w:rsid w:val="0028132A"/>
    <w:rsid w:val="00294CEF"/>
    <w:rsid w:val="002954C8"/>
    <w:rsid w:val="002B1E4C"/>
    <w:rsid w:val="002B77B5"/>
    <w:rsid w:val="003474C3"/>
    <w:rsid w:val="003D3774"/>
    <w:rsid w:val="00406348"/>
    <w:rsid w:val="0041175D"/>
    <w:rsid w:val="00476D55"/>
    <w:rsid w:val="004C44A8"/>
    <w:rsid w:val="0052081A"/>
    <w:rsid w:val="00562AAB"/>
    <w:rsid w:val="005C11DD"/>
    <w:rsid w:val="005E34E3"/>
    <w:rsid w:val="006955AC"/>
    <w:rsid w:val="006E7930"/>
    <w:rsid w:val="006F6BF2"/>
    <w:rsid w:val="0076625F"/>
    <w:rsid w:val="00766C9C"/>
    <w:rsid w:val="007B48B8"/>
    <w:rsid w:val="007D7EA9"/>
    <w:rsid w:val="007F7489"/>
    <w:rsid w:val="008E1F97"/>
    <w:rsid w:val="008F6885"/>
    <w:rsid w:val="00954351"/>
    <w:rsid w:val="009B5D5A"/>
    <w:rsid w:val="00B35F6B"/>
    <w:rsid w:val="00BB51B0"/>
    <w:rsid w:val="00C548CE"/>
    <w:rsid w:val="00D1409E"/>
    <w:rsid w:val="00D27FC2"/>
    <w:rsid w:val="00D80ADF"/>
    <w:rsid w:val="00DA5BEB"/>
    <w:rsid w:val="00E35ED3"/>
    <w:rsid w:val="00EB29BB"/>
    <w:rsid w:val="00ED4ED6"/>
    <w:rsid w:val="00EE53DF"/>
    <w:rsid w:val="00F4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726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6C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 Title"/>
    <w:qFormat/>
    <w:rsid w:val="007D7E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AHead">
    <w:name w:val="A Head"/>
    <w:basedOn w:val="Normal"/>
    <w:qFormat/>
    <w:rsid w:val="007D7EA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NormalBody">
    <w:name w:val="Normal Body"/>
    <w:basedOn w:val="Normal"/>
    <w:qFormat/>
    <w:rsid w:val="007D7E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66C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ack">
    <w:name w:val="black"/>
    <w:basedOn w:val="DefaultParagraphFont"/>
    <w:rsid w:val="00766C9C"/>
  </w:style>
  <w:style w:type="paragraph" w:styleId="NormalWeb">
    <w:name w:val="Normal (Web)"/>
    <w:basedOn w:val="Normal"/>
    <w:uiPriority w:val="99"/>
    <w:unhideWhenUsed/>
    <w:rsid w:val="00766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51B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4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8CE"/>
  </w:style>
  <w:style w:type="paragraph" w:styleId="Footer">
    <w:name w:val="footer"/>
    <w:basedOn w:val="Normal"/>
    <w:link w:val="FooterChar"/>
    <w:uiPriority w:val="99"/>
    <w:unhideWhenUsed/>
    <w:rsid w:val="00C54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8CE"/>
  </w:style>
  <w:style w:type="paragraph" w:styleId="NoSpacing">
    <w:name w:val="No Spacing"/>
    <w:uiPriority w:val="1"/>
    <w:qFormat/>
    <w:rsid w:val="007F74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6C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 Title"/>
    <w:qFormat/>
    <w:rsid w:val="007D7E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AHead">
    <w:name w:val="A Head"/>
    <w:basedOn w:val="Normal"/>
    <w:qFormat/>
    <w:rsid w:val="007D7EA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NormalBody">
    <w:name w:val="Normal Body"/>
    <w:basedOn w:val="Normal"/>
    <w:qFormat/>
    <w:rsid w:val="007D7E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66C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ack">
    <w:name w:val="black"/>
    <w:basedOn w:val="DefaultParagraphFont"/>
    <w:rsid w:val="00766C9C"/>
  </w:style>
  <w:style w:type="paragraph" w:styleId="NormalWeb">
    <w:name w:val="Normal (Web)"/>
    <w:basedOn w:val="Normal"/>
    <w:uiPriority w:val="99"/>
    <w:unhideWhenUsed/>
    <w:rsid w:val="00766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51B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4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8CE"/>
  </w:style>
  <w:style w:type="paragraph" w:styleId="Footer">
    <w:name w:val="footer"/>
    <w:basedOn w:val="Normal"/>
    <w:link w:val="FooterChar"/>
    <w:uiPriority w:val="99"/>
    <w:unhideWhenUsed/>
    <w:rsid w:val="00C54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8CE"/>
  </w:style>
  <w:style w:type="paragraph" w:styleId="NoSpacing">
    <w:name w:val="No Spacing"/>
    <w:uiPriority w:val="1"/>
    <w:qFormat/>
    <w:rsid w:val="007F74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minthenews.com" TargetMode="External"/><Relationship Id="rId13" Type="http://schemas.openxmlformats.org/officeDocument/2006/relationships/hyperlink" Target="https://lectures.mhhe.com/connect/jacobs_17e_1265071276/student/excel_templates/17e-ch05_Capacity_Planning_v2.xlsx" TargetMode="External"/><Relationship Id="rId18" Type="http://schemas.openxmlformats.org/officeDocument/2006/relationships/hyperlink" Target="https://lectures.mhhe.com/connect/jacobs_17e_1265071276/student/excel_templates/Jacobs17e-ch10_Waiting_Line_Analysis.xlsx" TargetMode="External"/><Relationship Id="rId26" Type="http://schemas.openxmlformats.org/officeDocument/2006/relationships/hyperlink" Target="https://lectures.mhhe.com/connect/jacobs_17e_1265071276/student/excel_templates/Chapter_20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ectures.mhhe.com/connect/jacobs_17e_1265071276/student/excel_templates/Jacobs17e-ch14_Lean_Supply_Chains.xlsx" TargetMode="External"/><Relationship Id="rId7" Type="http://schemas.openxmlformats.org/officeDocument/2006/relationships/hyperlink" Target="https://lectures.mhhe.com/connect/practice_operations/Practice_Operations_Student_Manual.docx" TargetMode="External"/><Relationship Id="rId12" Type="http://schemas.openxmlformats.org/officeDocument/2006/relationships/hyperlink" Target="https://lectures.mhhe.com/connect/jacobs_17e_1265071276/student/excel_templates/Jacobs17e-ch04_Project_Management.xlsx" TargetMode="External"/><Relationship Id="rId17" Type="http://schemas.openxmlformats.org/officeDocument/2006/relationships/hyperlink" Target="https://lectures.mhhe.com/connect/jacobs_17e_1265071276/student/excel_templates/Jacobs17e-ch08_Facility_Layout.xlsx" TargetMode="External"/><Relationship Id="rId25" Type="http://schemas.openxmlformats.org/officeDocument/2006/relationships/hyperlink" Target="https://lectures.mhhe.com/connect/jacobs_17e_1265071276/student/excel_templates/Chapter_19.zi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ctures.mhhe.com/connect/jacobs_17e_1265071276/student/excel_templates/Jacobs17e-ch07_Manufacturing_Process_Analysis.xlsx" TargetMode="External"/><Relationship Id="rId20" Type="http://schemas.openxmlformats.org/officeDocument/2006/relationships/hyperlink" Target="https://lectures.mhhe.com/connect/jacobs_17e_1265071276/student/excel_templates/Jacobs17e-ch13_Statistical_Process_Control.xlsm" TargetMode="External"/><Relationship Id="rId29" Type="http://schemas.openxmlformats.org/officeDocument/2006/relationships/hyperlink" Target="https://lectures.mhhe.com/connect/jacobs_17e_1265071276/student/excel_templates/17e-ch22S_Theory_of_Constraints.xls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ectures.mhhe.com/connect/jacobs_17e_1265071276/student/excel_templates/17e-ch03_Product_Design_v2.xlsx" TargetMode="External"/><Relationship Id="rId24" Type="http://schemas.openxmlformats.org/officeDocument/2006/relationships/hyperlink" Target="https://lectures.mhhe.com/connect/jacobs_17e_1265071276/student/excel_templates/Chapter_18.zip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lectures.mhhe.com/connect/jacobs_17e_1265071276/student/excel_templates/Chapter_6.zip" TargetMode="External"/><Relationship Id="rId23" Type="http://schemas.openxmlformats.org/officeDocument/2006/relationships/hyperlink" Target="https://lectures.mhhe.com/connect/jacobs_17e_1265071276/student/excel_templates/17e-ch16_Sourcing.xlsx" TargetMode="External"/><Relationship Id="rId28" Type="http://schemas.openxmlformats.org/officeDocument/2006/relationships/hyperlink" Target="https://lectures.mhhe.com/connect/jacobs_17e_1265071276/student/excel_templates/17e-ch22_Workcenter_Scheduling.xlsx" TargetMode="External"/><Relationship Id="rId10" Type="http://schemas.openxmlformats.org/officeDocument/2006/relationships/hyperlink" Target="https://lectures.mhhe.com/connect/jacobs_17e_1265071276/student/excel_templates/17e-ch02_Productivity_Measures_v2.xlsx" TargetMode="External"/><Relationship Id="rId19" Type="http://schemas.openxmlformats.org/officeDocument/2006/relationships/hyperlink" Target="https://lectures.mhhe.com/connect/jacobs_17e_1265071276/student/excel_templates/Jacobs17e-ch11_Process_Design_and_Analysis.xlsx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ctures.mhhe.com/connect/jacobs_17e_1265071276/student/excel_templates/Jacobs17e-ch01_Efficiency_Ratios.xlsx" TargetMode="External"/><Relationship Id="rId14" Type="http://schemas.openxmlformats.org/officeDocument/2006/relationships/hyperlink" Target="https://lectures.mhhe.com/connect/jacobs_17e_1265071276/student/excel_templates/17e-ch05S_Investment_Analysis__v2.xlsx" TargetMode="External"/><Relationship Id="rId22" Type="http://schemas.openxmlformats.org/officeDocument/2006/relationships/hyperlink" Target="https://lectures.mhhe.com/connect/jacobs_17e_1265071276/student/excel_templates/Chapter_15.zip" TargetMode="External"/><Relationship Id="rId27" Type="http://schemas.openxmlformats.org/officeDocument/2006/relationships/hyperlink" Target="https://lectures.mhhe.com/connect/jacobs_17e_1265071276/student/excel_templates/17e-ch21_Material_Requirements_Planning.xlsx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McGraw-Hill Companies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Koch, Jamie</dc:creator>
  <cp:lastModifiedBy>Vimalraj Gopi</cp:lastModifiedBy>
  <cp:revision>35</cp:revision>
  <dcterms:created xsi:type="dcterms:W3CDTF">2019-03-07T16:55:00Z</dcterms:created>
  <dcterms:modified xsi:type="dcterms:W3CDTF">2022-10-14T06:56:00Z</dcterms:modified>
</cp:coreProperties>
</file>